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92EA8" w14:textId="4A5D259B" w:rsidR="000B6861" w:rsidRDefault="00EA17C1" w:rsidP="00EA17C1">
      <w:pPr>
        <w:tabs>
          <w:tab w:val="left" w:pos="7230"/>
        </w:tabs>
      </w:pPr>
      <w:r>
        <w:tab/>
      </w:r>
    </w:p>
    <w:p w14:paraId="577FB168" w14:textId="77777777" w:rsidR="000B6861" w:rsidRDefault="000B6861"/>
    <w:p w14:paraId="58C5BC78" w14:textId="221838FD" w:rsidR="000B6861" w:rsidRDefault="00E83DC5">
      <w:pPr>
        <w:spacing w:after="0" w:line="240" w:lineRule="auto"/>
        <w:ind w:left="-111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Zakład Robót Komunikacyjnych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1A1D79">
        <w:rPr>
          <w:rFonts w:ascii="Arial" w:hAnsi="Arial" w:cs="Arial"/>
          <w:bCs/>
        </w:rPr>
        <w:t>Poznań, dnia</w:t>
      </w:r>
      <w:r w:rsidR="00A2080C">
        <w:rPr>
          <w:rFonts w:ascii="Arial" w:hAnsi="Arial" w:cs="Arial"/>
          <w:bCs/>
        </w:rPr>
        <w:t xml:space="preserve"> _____</w:t>
      </w:r>
      <w:r w:rsidR="00D05196" w:rsidRPr="001A1D79">
        <w:rPr>
          <w:rFonts w:ascii="Arial" w:hAnsi="Arial" w:cs="Arial"/>
          <w:bCs/>
        </w:rPr>
        <w:t>.</w:t>
      </w:r>
      <w:proofErr w:type="gramStart"/>
      <w:r w:rsidR="00D05196" w:rsidRPr="001A1D79">
        <w:rPr>
          <w:rFonts w:ascii="Arial" w:hAnsi="Arial" w:cs="Arial"/>
          <w:bCs/>
        </w:rPr>
        <w:t>202</w:t>
      </w:r>
      <w:r w:rsidR="00941DBA">
        <w:rPr>
          <w:rFonts w:ascii="Arial" w:hAnsi="Arial" w:cs="Arial"/>
          <w:bCs/>
        </w:rPr>
        <w:t>6</w:t>
      </w:r>
      <w:r w:rsidR="00D05196" w:rsidRPr="001A1D79">
        <w:rPr>
          <w:rFonts w:ascii="Arial" w:hAnsi="Arial" w:cs="Arial"/>
          <w:bCs/>
        </w:rPr>
        <w:t>r.</w:t>
      </w:r>
      <w:proofErr w:type="gramEnd"/>
    </w:p>
    <w:p w14:paraId="34DC31B1" w14:textId="77777777" w:rsidR="000B6861" w:rsidRDefault="00E83DC5">
      <w:pPr>
        <w:spacing w:after="0" w:line="240" w:lineRule="auto"/>
        <w:ind w:left="-111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– DOM w Poznaniu Sp. z o.o.</w:t>
      </w:r>
    </w:p>
    <w:p w14:paraId="7E6B34EE" w14:textId="77777777" w:rsidR="000B6861" w:rsidRDefault="00E83DC5">
      <w:pPr>
        <w:spacing w:after="0" w:line="240" w:lineRule="auto"/>
        <w:ind w:left="-11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61-052 Poznań, ul. Mogileńska 10G</w:t>
      </w:r>
    </w:p>
    <w:p w14:paraId="71DA824C" w14:textId="65AAD312" w:rsidR="000B6861" w:rsidRPr="004A69D3" w:rsidRDefault="00E83DC5">
      <w:pPr>
        <w:tabs>
          <w:tab w:val="left" w:pos="7088"/>
        </w:tabs>
        <w:spacing w:after="0" w:line="240" w:lineRule="auto"/>
        <w:ind w:left="-111"/>
        <w:jc w:val="both"/>
        <w:rPr>
          <w:rFonts w:ascii="Arial" w:hAnsi="Arial" w:cs="Arial"/>
          <w:sz w:val="18"/>
          <w:szCs w:val="18"/>
        </w:rPr>
      </w:pPr>
      <w:r w:rsidRPr="004A69D3">
        <w:rPr>
          <w:rFonts w:ascii="Arial" w:hAnsi="Arial" w:cs="Arial"/>
          <w:sz w:val="18"/>
          <w:szCs w:val="18"/>
        </w:rPr>
        <w:t>tel. +48 61 63 33 659</w:t>
      </w:r>
    </w:p>
    <w:p w14:paraId="66C596EB" w14:textId="651EB6CF" w:rsidR="000B6861" w:rsidRPr="004A69D3" w:rsidRDefault="007B1A01">
      <w:pPr>
        <w:tabs>
          <w:tab w:val="left" w:pos="7088"/>
        </w:tabs>
        <w:spacing w:after="0" w:line="240" w:lineRule="auto"/>
        <w:ind w:left="-111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17855" wp14:editId="3B0DEF5C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1895475" cy="1828800"/>
                <wp:effectExtent l="0" t="0" r="0" b="0"/>
                <wp:wrapSquare wrapText="bothSides"/>
                <wp:docPr id="213279397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0F302" w14:textId="77777777" w:rsidR="007B1A01" w:rsidRDefault="007B1A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31785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98.05pt;margin-top:10.7pt;width:149.25pt;height:2in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" filled="f" stroked="f" strokeweight=".5pt">
                <v:textbox style="mso-fit-shape-to-text:t">
                  <w:txbxContent>
                    <w:p w14:paraId="1E50F302" w14:textId="77777777" w:rsidR="007B1A01" w:rsidRDefault="007B1A01"/>
                  </w:txbxContent>
                </v:textbox>
                <w10:wrap type="square" anchorx="margin"/>
              </v:shape>
            </w:pict>
          </mc:Fallback>
        </mc:AlternateContent>
      </w:r>
      <w:hyperlink r:id="rId8" w:history="1">
        <w:r w:rsidR="00E83DC5" w:rsidRPr="004A69D3">
          <w:rPr>
            <w:rStyle w:val="Hipercze"/>
            <w:rFonts w:ascii="Arial" w:hAnsi="Arial" w:cs="Arial"/>
            <w:sz w:val="18"/>
            <w:szCs w:val="18"/>
          </w:rPr>
          <w:t>sekretariat@zrk-dom.com.pl</w:t>
        </w:r>
      </w:hyperlink>
    </w:p>
    <w:p w14:paraId="453B9235" w14:textId="0E5B7185" w:rsidR="000B6861" w:rsidRDefault="00E83DC5">
      <w:pPr>
        <w:tabs>
          <w:tab w:val="left" w:pos="7088"/>
        </w:tabs>
        <w:spacing w:after="0" w:line="240" w:lineRule="auto"/>
        <w:ind w:left="-111"/>
        <w:jc w:val="both"/>
        <w:rPr>
          <w:rFonts w:ascii="Arial" w:hAnsi="Arial" w:cs="Arial"/>
          <w:sz w:val="18"/>
          <w:szCs w:val="18"/>
        </w:rPr>
      </w:pPr>
      <w:hyperlink r:id="rId9" w:history="1">
        <w:r>
          <w:rPr>
            <w:rStyle w:val="Hipercze"/>
            <w:rFonts w:ascii="Arial" w:hAnsi="Arial" w:cs="Arial"/>
            <w:sz w:val="18"/>
            <w:szCs w:val="18"/>
          </w:rPr>
          <w:t>www.zrk-dom.com.pl</w:t>
        </w:r>
      </w:hyperlink>
    </w:p>
    <w:p w14:paraId="1964D71E" w14:textId="18BF43B5" w:rsidR="000B6861" w:rsidRPr="001A1D79" w:rsidRDefault="000B6861" w:rsidP="00D05196">
      <w:pPr>
        <w:jc w:val="right"/>
        <w:rPr>
          <w:rFonts w:ascii="Arial" w:hAnsi="Arial" w:cs="Arial"/>
          <w:sz w:val="18"/>
          <w:szCs w:val="18"/>
        </w:rPr>
      </w:pPr>
    </w:p>
    <w:p w14:paraId="2F55A202" w14:textId="25964738" w:rsidR="00D05196" w:rsidRPr="0082207B" w:rsidRDefault="00D05196" w:rsidP="0039484D">
      <w:pPr>
        <w:spacing w:line="240" w:lineRule="auto"/>
        <w:jc w:val="right"/>
        <w:rPr>
          <w:rFonts w:ascii="Arial" w:hAnsi="Arial" w:cs="Arial"/>
          <w:b/>
          <w:bCs/>
        </w:rPr>
      </w:pPr>
    </w:p>
    <w:p w14:paraId="65E31EAE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5026B0E2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3872BC6C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0DC557BC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74C849E9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01AFBC0B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6443B0C9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60A00433" w14:textId="77777777" w:rsidR="001A1D79" w:rsidRDefault="001A1D79">
      <w:pPr>
        <w:pStyle w:val="Tytu"/>
        <w:rPr>
          <w:rFonts w:ascii="Arial" w:hAnsi="Arial" w:cs="Arial"/>
          <w:i w:val="0"/>
          <w:sz w:val="24"/>
          <w:szCs w:val="24"/>
        </w:rPr>
      </w:pPr>
    </w:p>
    <w:p w14:paraId="40CC1BBA" w14:textId="13E20329" w:rsidR="000B6861" w:rsidRDefault="00E83DC5">
      <w:pPr>
        <w:pStyle w:val="Tytu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OŚWIADCZENIE</w:t>
      </w:r>
    </w:p>
    <w:p w14:paraId="7150900D" w14:textId="77777777" w:rsidR="000B6861" w:rsidRDefault="000B6861">
      <w:pPr>
        <w:spacing w:after="0" w:line="240" w:lineRule="auto"/>
        <w:jc w:val="both"/>
        <w:rPr>
          <w:rFonts w:ascii="Arial" w:hAnsi="Arial" w:cs="Arial"/>
          <w:szCs w:val="16"/>
        </w:rPr>
      </w:pPr>
    </w:p>
    <w:p w14:paraId="3AB328A0" w14:textId="77777777" w:rsidR="000B6861" w:rsidRDefault="000B6861">
      <w:pPr>
        <w:spacing w:after="0" w:line="240" w:lineRule="auto"/>
        <w:jc w:val="both"/>
        <w:rPr>
          <w:rFonts w:ascii="Arial" w:hAnsi="Arial" w:cs="Arial"/>
          <w:szCs w:val="16"/>
        </w:rPr>
      </w:pPr>
    </w:p>
    <w:p w14:paraId="062A5D2B" w14:textId="31FB8DB0" w:rsidR="000B6861" w:rsidRDefault="00E83DC5">
      <w:pPr>
        <w:tabs>
          <w:tab w:val="left" w:pos="751"/>
        </w:tabs>
        <w:spacing w:line="276" w:lineRule="auto"/>
        <w:ind w:right="2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Zakład Robót Komunikacyjnych – DOM w Poznaniu Sp. z o.o.</w:t>
      </w:r>
      <w:r w:rsidR="009A6C20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oświadcza</w:t>
      </w:r>
      <w:r w:rsidR="009A6C2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że</w:t>
      </w:r>
      <w:proofErr w:type="gramEnd"/>
      <w:r>
        <w:rPr>
          <w:rFonts w:ascii="Arial" w:hAnsi="Arial" w:cs="Arial"/>
          <w:sz w:val="24"/>
          <w:szCs w:val="24"/>
        </w:rPr>
        <w:t xml:space="preserve"> posiada status dużego przedsiębiorcy zgodnie z art. 4c ustawy z dnia 8 marca 2013</w:t>
      </w:r>
      <w:r w:rsidR="00EA17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r. o przeciwdziałaniu nadmiernym opóźnieniom w transakcjach handlowych (Dz.  U.  </w:t>
      </w:r>
      <w:proofErr w:type="gramStart"/>
      <w:r>
        <w:rPr>
          <w:rFonts w:ascii="Arial" w:hAnsi="Arial" w:cs="Arial"/>
          <w:sz w:val="24"/>
          <w:szCs w:val="24"/>
        </w:rPr>
        <w:t>z  2021</w:t>
      </w:r>
      <w:proofErr w:type="gramEnd"/>
      <w:r>
        <w:rPr>
          <w:rFonts w:ascii="Arial" w:hAnsi="Arial" w:cs="Arial"/>
          <w:sz w:val="24"/>
          <w:szCs w:val="24"/>
        </w:rPr>
        <w:t xml:space="preserve">  r. poz. 424</w:t>
      </w:r>
      <w:r w:rsidR="00D67B88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D67B88">
        <w:rPr>
          <w:rFonts w:ascii="Arial" w:hAnsi="Arial" w:cs="Arial"/>
          <w:sz w:val="24"/>
          <w:szCs w:val="24"/>
        </w:rPr>
        <w:t>późn</w:t>
      </w:r>
      <w:proofErr w:type="spellEnd"/>
      <w:r w:rsidR="00D67B88">
        <w:rPr>
          <w:rFonts w:ascii="Arial" w:hAnsi="Arial" w:cs="Arial"/>
          <w:sz w:val="24"/>
          <w:szCs w:val="24"/>
        </w:rPr>
        <w:t>. zm.</w:t>
      </w:r>
      <w:r>
        <w:rPr>
          <w:rFonts w:ascii="Arial" w:hAnsi="Arial" w:cs="Arial"/>
          <w:sz w:val="24"/>
          <w:szCs w:val="24"/>
        </w:rPr>
        <w:t>).</w:t>
      </w:r>
    </w:p>
    <w:p w14:paraId="2244E256" w14:textId="77777777" w:rsidR="000B6861" w:rsidRDefault="000B6861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47ABBB0F" w14:textId="77777777" w:rsidR="000B6861" w:rsidRDefault="000B6861">
      <w:pPr>
        <w:ind w:left="-111"/>
        <w:jc w:val="both"/>
        <w:rPr>
          <w:rFonts w:ascii="Arial" w:hAnsi="Arial" w:cs="Arial"/>
          <w:szCs w:val="16"/>
        </w:rPr>
      </w:pPr>
    </w:p>
    <w:p w14:paraId="223402AC" w14:textId="77777777" w:rsidR="000B6861" w:rsidRDefault="000B6861">
      <w:pPr>
        <w:rPr>
          <w:rFonts w:ascii="Arial" w:hAnsi="Arial" w:cs="Arial"/>
          <w:szCs w:val="16"/>
        </w:rPr>
      </w:pPr>
    </w:p>
    <w:p w14:paraId="40573A41" w14:textId="77777777" w:rsidR="000B6861" w:rsidRDefault="000B6861">
      <w:pPr>
        <w:rPr>
          <w:rFonts w:ascii="Arial" w:hAnsi="Arial" w:cs="Arial"/>
          <w:szCs w:val="16"/>
        </w:rPr>
      </w:pPr>
    </w:p>
    <w:p w14:paraId="6D62AB2C" w14:textId="77777777" w:rsidR="000B6861" w:rsidRDefault="000B6861">
      <w:pPr>
        <w:rPr>
          <w:rFonts w:ascii="Arial" w:hAnsi="Arial" w:cs="Arial"/>
          <w:szCs w:val="16"/>
        </w:rPr>
      </w:pPr>
    </w:p>
    <w:p w14:paraId="7D4DB5D6" w14:textId="77777777" w:rsidR="000B6861" w:rsidRDefault="000B6861">
      <w:pPr>
        <w:rPr>
          <w:rFonts w:ascii="Arial" w:hAnsi="Arial" w:cs="Arial"/>
          <w:szCs w:val="16"/>
        </w:rPr>
      </w:pPr>
    </w:p>
    <w:p w14:paraId="2945C084" w14:textId="77777777" w:rsidR="000B6861" w:rsidRDefault="000B6861">
      <w:pPr>
        <w:rPr>
          <w:rFonts w:ascii="Arial" w:hAnsi="Arial" w:cs="Arial"/>
          <w:szCs w:val="16"/>
        </w:rPr>
      </w:pPr>
    </w:p>
    <w:p w14:paraId="73F73F79" w14:textId="77777777" w:rsidR="000B6861" w:rsidRDefault="000B6861">
      <w:pPr>
        <w:rPr>
          <w:rFonts w:ascii="Arial" w:hAnsi="Arial" w:cs="Arial"/>
          <w:szCs w:val="16"/>
        </w:rPr>
      </w:pPr>
    </w:p>
    <w:p w14:paraId="6F4AF5A6" w14:textId="77777777" w:rsidR="000B6861" w:rsidRDefault="000B6861">
      <w:pPr>
        <w:tabs>
          <w:tab w:val="left" w:pos="3780"/>
        </w:tabs>
        <w:rPr>
          <w:rFonts w:ascii="Arial" w:hAnsi="Arial" w:cs="Arial"/>
          <w:szCs w:val="16"/>
        </w:rPr>
      </w:pPr>
    </w:p>
    <w:sectPr w:rsidR="000B6861">
      <w:headerReference w:type="default" r:id="rId10"/>
      <w:footerReference w:type="even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33" w:footer="1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3B91D" w14:textId="77777777" w:rsidR="00FC10E7" w:rsidRDefault="00FC10E7">
      <w:pPr>
        <w:spacing w:line="240" w:lineRule="auto"/>
      </w:pPr>
      <w:r>
        <w:separator/>
      </w:r>
    </w:p>
  </w:endnote>
  <w:endnote w:type="continuationSeparator" w:id="0">
    <w:p w14:paraId="7400F359" w14:textId="77777777" w:rsidR="00FC10E7" w:rsidRDefault="00FC10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7477192"/>
      <w:docPartObj>
        <w:docPartGallery w:val="AutoText"/>
      </w:docPartObj>
    </w:sdtPr>
    <w:sdtEndPr/>
    <w:sdtContent>
      <w:p w14:paraId="6F975913" w14:textId="77777777" w:rsidR="000B6861" w:rsidRDefault="00E83D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412651" w14:textId="77777777" w:rsidR="000B6861" w:rsidRDefault="000B68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211A" w14:textId="77777777" w:rsidR="000B6861" w:rsidRDefault="00E83DC5">
    <w:pPr>
      <w:pStyle w:val="Stopka"/>
      <w:jc w:val="both"/>
      <w:rPr>
        <w:rFonts w:ascii="Arial" w:hAnsi="Arial" w:cs="Arial"/>
        <w:sz w:val="14"/>
        <w:szCs w:val="14"/>
      </w:rPr>
    </w:pPr>
    <w:r>
      <w:rPr>
        <w:rFonts w:ascii="Arial" w:eastAsia="ArialMT" w:hAnsi="Arial" w:cs="Arial"/>
        <w:color w:val="9A9A9A"/>
        <w:sz w:val="14"/>
        <w:szCs w:val="14"/>
      </w:rPr>
      <w:t xml:space="preserve">Spółka wpisana do rejestru przedsiębiorców prowadzonego przez </w:t>
    </w:r>
    <w:r>
      <w:rPr>
        <w:rFonts w:ascii="Arial" w:hAnsi="Arial" w:cs="Arial"/>
        <w:color w:val="808080"/>
        <w:sz w:val="14"/>
        <w:szCs w:val="14"/>
        <w:lang w:eastAsia="pl-PL"/>
      </w:rPr>
      <w:t xml:space="preserve">Sąd Rejonowy Poznań - Nowe Miasto i Wilda w Poznaniu, VIII Wydział Gospodarczy </w:t>
    </w:r>
    <w:r>
      <w:rPr>
        <w:rFonts w:ascii="Arial" w:eastAsia="ArialMT" w:hAnsi="Arial" w:cs="Arial"/>
        <w:color w:val="9A9A9A"/>
        <w:sz w:val="14"/>
        <w:szCs w:val="14"/>
      </w:rPr>
      <w:t xml:space="preserve">pod numerem KRS </w:t>
    </w:r>
    <w:proofErr w:type="gramStart"/>
    <w:r>
      <w:rPr>
        <w:rFonts w:ascii="Arial" w:hAnsi="Arial" w:cs="Arial"/>
        <w:color w:val="808080"/>
        <w:sz w:val="14"/>
        <w:szCs w:val="14"/>
        <w:lang w:eastAsia="pl-PL"/>
      </w:rPr>
      <w:t xml:space="preserve">0000027669 </w:t>
    </w:r>
    <w:r>
      <w:rPr>
        <w:rFonts w:ascii="Arial" w:eastAsia="ArialMT" w:hAnsi="Arial" w:cs="Arial"/>
        <w:color w:val="9A9A9A"/>
        <w:sz w:val="14"/>
        <w:szCs w:val="14"/>
      </w:rPr>
      <w:t xml:space="preserve"> NIP</w:t>
    </w:r>
    <w:proofErr w:type="gramEnd"/>
    <w:r>
      <w:rPr>
        <w:rFonts w:ascii="Arial" w:eastAsia="ArialMT" w:hAnsi="Arial" w:cs="Arial"/>
        <w:color w:val="9A9A9A"/>
        <w:sz w:val="14"/>
        <w:szCs w:val="14"/>
      </w:rPr>
      <w:t xml:space="preserve"> </w:t>
    </w:r>
    <w:r>
      <w:rPr>
        <w:rFonts w:ascii="Arial" w:hAnsi="Arial" w:cs="Arial"/>
        <w:color w:val="808080"/>
        <w:sz w:val="14"/>
        <w:szCs w:val="14"/>
        <w:lang w:eastAsia="pl-PL"/>
      </w:rPr>
      <w:t>779-21-57-760</w:t>
    </w:r>
    <w:r>
      <w:rPr>
        <w:rFonts w:ascii="Arial" w:eastAsia="ArialMT" w:hAnsi="Arial" w:cs="Arial"/>
        <w:color w:val="9A9A9A"/>
        <w:sz w:val="14"/>
        <w:szCs w:val="14"/>
      </w:rPr>
      <w:t xml:space="preserve">, REGON </w:t>
    </w:r>
    <w:r>
      <w:rPr>
        <w:rFonts w:ascii="Arial" w:hAnsi="Arial" w:cs="Arial"/>
        <w:color w:val="808080"/>
        <w:sz w:val="14"/>
        <w:szCs w:val="14"/>
        <w:lang w:eastAsia="pl-PL"/>
      </w:rPr>
      <w:t xml:space="preserve">634195317 </w:t>
    </w:r>
    <w:r>
      <w:rPr>
        <w:rFonts w:ascii="Arial" w:eastAsia="ArialMT" w:hAnsi="Arial" w:cs="Arial"/>
        <w:color w:val="9A9A9A"/>
        <w:sz w:val="14"/>
        <w:szCs w:val="14"/>
      </w:rPr>
      <w:t>Wysokość kapitału zakładowego w całości wypłaconego:</w:t>
    </w:r>
    <w:r>
      <w:t xml:space="preserve"> </w:t>
    </w:r>
    <w:r>
      <w:rPr>
        <w:rFonts w:ascii="Arial" w:hAnsi="Arial" w:cs="Arial"/>
        <w:color w:val="808080"/>
        <w:sz w:val="14"/>
        <w:szCs w:val="14"/>
        <w:lang w:eastAsia="pl-PL"/>
      </w:rPr>
      <w:t>246.662.000 PLN.</w:t>
    </w:r>
  </w:p>
  <w:p w14:paraId="23A5ABBA" w14:textId="77777777" w:rsidR="000B6861" w:rsidRDefault="000B68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685F" w14:textId="77777777" w:rsidR="00FC10E7" w:rsidRDefault="00FC10E7">
      <w:pPr>
        <w:spacing w:after="0"/>
      </w:pPr>
      <w:r>
        <w:separator/>
      </w:r>
    </w:p>
  </w:footnote>
  <w:footnote w:type="continuationSeparator" w:id="0">
    <w:p w14:paraId="528EB822" w14:textId="77777777" w:rsidR="00FC10E7" w:rsidRDefault="00FC10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8836" w14:textId="77777777" w:rsidR="000B6861" w:rsidRDefault="00E83DC5">
    <w:pPr>
      <w:pStyle w:val="Nagwek"/>
      <w:jc w:val="right"/>
    </w:pPr>
    <w:r>
      <w:rPr>
        <w:noProof/>
        <w:lang w:eastAsia="pl-PL"/>
      </w:rPr>
      <w:drawing>
        <wp:inline distT="0" distB="0" distL="0" distR="0" wp14:anchorId="46CCB437" wp14:editId="362A78C0">
          <wp:extent cx="2711450" cy="1311275"/>
          <wp:effectExtent l="0" t="0" r="0" b="317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0944" cy="1359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8A51" w14:textId="77777777" w:rsidR="000B6861" w:rsidRDefault="00E83DC5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6671E44" wp14:editId="0D00D93E">
          <wp:simplePos x="0" y="0"/>
          <wp:positionH relativeFrom="column">
            <wp:posOffset>-910590</wp:posOffset>
          </wp:positionH>
          <wp:positionV relativeFrom="paragraph">
            <wp:posOffset>-42545</wp:posOffset>
          </wp:positionV>
          <wp:extent cx="5816600" cy="1632585"/>
          <wp:effectExtent l="0" t="0" r="0" b="5715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47" t="20734" r="23765" b="38326"/>
                  <a:stretch>
                    <a:fillRect/>
                  </a:stretch>
                </pic:blipFill>
                <pic:spPr>
                  <a:xfrm>
                    <a:off x="0" y="0"/>
                    <a:ext cx="5929315" cy="166454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14:paraId="2AFF0EEF" w14:textId="77777777" w:rsidR="000B6861" w:rsidRDefault="00E83DC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49ADE63" wp14:editId="74526503">
          <wp:simplePos x="0" y="0"/>
          <wp:positionH relativeFrom="column">
            <wp:posOffset>3484245</wp:posOffset>
          </wp:positionH>
          <wp:positionV relativeFrom="paragraph">
            <wp:posOffset>153035</wp:posOffset>
          </wp:positionV>
          <wp:extent cx="2582545" cy="1214120"/>
          <wp:effectExtent l="0" t="0" r="8255" b="571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82627" cy="1214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320"/>
    <w:rsid w:val="000306AA"/>
    <w:rsid w:val="000404AB"/>
    <w:rsid w:val="00050AD7"/>
    <w:rsid w:val="000548D7"/>
    <w:rsid w:val="00077DC8"/>
    <w:rsid w:val="000A7E45"/>
    <w:rsid w:val="000B50ED"/>
    <w:rsid w:val="000B6861"/>
    <w:rsid w:val="000B6F19"/>
    <w:rsid w:val="000C1AA7"/>
    <w:rsid w:val="000C4569"/>
    <w:rsid w:val="000D2320"/>
    <w:rsid w:val="000D4FBA"/>
    <w:rsid w:val="000E6840"/>
    <w:rsid w:val="0011042D"/>
    <w:rsid w:val="00114F58"/>
    <w:rsid w:val="001267FF"/>
    <w:rsid w:val="00130F20"/>
    <w:rsid w:val="00136E3E"/>
    <w:rsid w:val="001652FC"/>
    <w:rsid w:val="0017444B"/>
    <w:rsid w:val="00181679"/>
    <w:rsid w:val="001A1D79"/>
    <w:rsid w:val="001A5F7C"/>
    <w:rsid w:val="001A6F04"/>
    <w:rsid w:val="002166CA"/>
    <w:rsid w:val="00250ED0"/>
    <w:rsid w:val="00257CC7"/>
    <w:rsid w:val="00264AA5"/>
    <w:rsid w:val="002765AB"/>
    <w:rsid w:val="002952EF"/>
    <w:rsid w:val="002A26A6"/>
    <w:rsid w:val="002A65D5"/>
    <w:rsid w:val="002B2B16"/>
    <w:rsid w:val="002D5F89"/>
    <w:rsid w:val="002D7D3F"/>
    <w:rsid w:val="002E32BC"/>
    <w:rsid w:val="002F6594"/>
    <w:rsid w:val="00323D2F"/>
    <w:rsid w:val="003265F3"/>
    <w:rsid w:val="00332B47"/>
    <w:rsid w:val="0034075A"/>
    <w:rsid w:val="00357C20"/>
    <w:rsid w:val="003772F5"/>
    <w:rsid w:val="00382E82"/>
    <w:rsid w:val="00390301"/>
    <w:rsid w:val="0039484D"/>
    <w:rsid w:val="003B582B"/>
    <w:rsid w:val="003E29B6"/>
    <w:rsid w:val="00402B2F"/>
    <w:rsid w:val="00455DAA"/>
    <w:rsid w:val="004565E3"/>
    <w:rsid w:val="00460497"/>
    <w:rsid w:val="00472300"/>
    <w:rsid w:val="00491FB9"/>
    <w:rsid w:val="004A5781"/>
    <w:rsid w:val="004A69D3"/>
    <w:rsid w:val="004B2B3C"/>
    <w:rsid w:val="004B5004"/>
    <w:rsid w:val="004C56F7"/>
    <w:rsid w:val="004E2638"/>
    <w:rsid w:val="004E3970"/>
    <w:rsid w:val="004E6371"/>
    <w:rsid w:val="004F1028"/>
    <w:rsid w:val="00515EF8"/>
    <w:rsid w:val="0052563F"/>
    <w:rsid w:val="00525CCB"/>
    <w:rsid w:val="0056116E"/>
    <w:rsid w:val="00565048"/>
    <w:rsid w:val="005B35D1"/>
    <w:rsid w:val="005D26A6"/>
    <w:rsid w:val="005E6CB8"/>
    <w:rsid w:val="005F58AA"/>
    <w:rsid w:val="00630AA8"/>
    <w:rsid w:val="00642762"/>
    <w:rsid w:val="00644EEC"/>
    <w:rsid w:val="00676545"/>
    <w:rsid w:val="006859C9"/>
    <w:rsid w:val="007460E9"/>
    <w:rsid w:val="007505DE"/>
    <w:rsid w:val="00751072"/>
    <w:rsid w:val="007530A4"/>
    <w:rsid w:val="00755C3B"/>
    <w:rsid w:val="00772B13"/>
    <w:rsid w:val="00794950"/>
    <w:rsid w:val="007A64A6"/>
    <w:rsid w:val="007A7FF9"/>
    <w:rsid w:val="007B1A01"/>
    <w:rsid w:val="007E3920"/>
    <w:rsid w:val="0082207B"/>
    <w:rsid w:val="0083792B"/>
    <w:rsid w:val="00872D77"/>
    <w:rsid w:val="0088196C"/>
    <w:rsid w:val="008B4D17"/>
    <w:rsid w:val="008C46C7"/>
    <w:rsid w:val="008E235A"/>
    <w:rsid w:val="008F601A"/>
    <w:rsid w:val="00926CA3"/>
    <w:rsid w:val="00941DBA"/>
    <w:rsid w:val="00946285"/>
    <w:rsid w:val="00963E93"/>
    <w:rsid w:val="00965D0E"/>
    <w:rsid w:val="00977E4F"/>
    <w:rsid w:val="009A014C"/>
    <w:rsid w:val="009A25AF"/>
    <w:rsid w:val="009A36C2"/>
    <w:rsid w:val="009A6C20"/>
    <w:rsid w:val="009C606E"/>
    <w:rsid w:val="009D55FB"/>
    <w:rsid w:val="009D60CE"/>
    <w:rsid w:val="009E50A1"/>
    <w:rsid w:val="00A05A0D"/>
    <w:rsid w:val="00A05E2E"/>
    <w:rsid w:val="00A05F6F"/>
    <w:rsid w:val="00A2080C"/>
    <w:rsid w:val="00A20CFF"/>
    <w:rsid w:val="00A273CB"/>
    <w:rsid w:val="00A306C7"/>
    <w:rsid w:val="00A63208"/>
    <w:rsid w:val="00A672EE"/>
    <w:rsid w:val="00A75132"/>
    <w:rsid w:val="00A75EC0"/>
    <w:rsid w:val="00A92EFD"/>
    <w:rsid w:val="00AA6CF8"/>
    <w:rsid w:val="00AE7011"/>
    <w:rsid w:val="00AF3AF1"/>
    <w:rsid w:val="00AF5297"/>
    <w:rsid w:val="00AF6AA4"/>
    <w:rsid w:val="00B046BD"/>
    <w:rsid w:val="00B34F21"/>
    <w:rsid w:val="00B37226"/>
    <w:rsid w:val="00B422FC"/>
    <w:rsid w:val="00B449BA"/>
    <w:rsid w:val="00B46BAD"/>
    <w:rsid w:val="00B70056"/>
    <w:rsid w:val="00B71E1C"/>
    <w:rsid w:val="00B72FAB"/>
    <w:rsid w:val="00BA5424"/>
    <w:rsid w:val="00BB21F5"/>
    <w:rsid w:val="00BC5223"/>
    <w:rsid w:val="00BE00BE"/>
    <w:rsid w:val="00C200F3"/>
    <w:rsid w:val="00C23A96"/>
    <w:rsid w:val="00C25814"/>
    <w:rsid w:val="00C57A33"/>
    <w:rsid w:val="00C61D78"/>
    <w:rsid w:val="00C81B13"/>
    <w:rsid w:val="00C84547"/>
    <w:rsid w:val="00C920B9"/>
    <w:rsid w:val="00C92B35"/>
    <w:rsid w:val="00C95823"/>
    <w:rsid w:val="00CA0F69"/>
    <w:rsid w:val="00CA2115"/>
    <w:rsid w:val="00CE2851"/>
    <w:rsid w:val="00D05196"/>
    <w:rsid w:val="00D05A35"/>
    <w:rsid w:val="00D12844"/>
    <w:rsid w:val="00D1372F"/>
    <w:rsid w:val="00D24CCD"/>
    <w:rsid w:val="00D37E91"/>
    <w:rsid w:val="00D44DB4"/>
    <w:rsid w:val="00D54947"/>
    <w:rsid w:val="00D636E4"/>
    <w:rsid w:val="00D67B88"/>
    <w:rsid w:val="00D86F04"/>
    <w:rsid w:val="00DC5A2F"/>
    <w:rsid w:val="00DD4F0E"/>
    <w:rsid w:val="00E044C8"/>
    <w:rsid w:val="00E21D56"/>
    <w:rsid w:val="00E238E5"/>
    <w:rsid w:val="00E239B0"/>
    <w:rsid w:val="00E41CB0"/>
    <w:rsid w:val="00E4616E"/>
    <w:rsid w:val="00E519CB"/>
    <w:rsid w:val="00E52DA6"/>
    <w:rsid w:val="00E664B7"/>
    <w:rsid w:val="00E66737"/>
    <w:rsid w:val="00E72813"/>
    <w:rsid w:val="00E83DC5"/>
    <w:rsid w:val="00EA17C1"/>
    <w:rsid w:val="00EC1355"/>
    <w:rsid w:val="00EE3ECB"/>
    <w:rsid w:val="00EE4F69"/>
    <w:rsid w:val="00F00884"/>
    <w:rsid w:val="00F01FD6"/>
    <w:rsid w:val="00F03806"/>
    <w:rsid w:val="00F274A3"/>
    <w:rsid w:val="00F31F0B"/>
    <w:rsid w:val="00F41406"/>
    <w:rsid w:val="00F42911"/>
    <w:rsid w:val="00F50221"/>
    <w:rsid w:val="00FC0312"/>
    <w:rsid w:val="00FC10E7"/>
    <w:rsid w:val="00FC3458"/>
    <w:rsid w:val="00FD0F6D"/>
    <w:rsid w:val="00FE4CA7"/>
    <w:rsid w:val="16D311B1"/>
    <w:rsid w:val="2AC8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B93C"/>
  <w15:docId w15:val="{ECFF5EB8-1BE8-49A3-AE3E-FC7708AD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Comic Sans MS" w:eastAsia="Times New Roman" w:hAnsi="Comic Sans MS" w:cs="Times New Roman"/>
      <w:b/>
      <w:i/>
      <w:sz w:val="3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link w:val="Tytu"/>
    <w:qFormat/>
    <w:rPr>
      <w:rFonts w:ascii="Comic Sans MS" w:eastAsia="Times New Roman" w:hAnsi="Comic Sans MS" w:cs="Times New Roman"/>
      <w:b/>
      <w:i/>
      <w:sz w:val="3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1"/>
    <w:qFormat/>
    <w:pPr>
      <w:widowControl w:val="0"/>
      <w:autoSpaceDE w:val="0"/>
      <w:autoSpaceDN w:val="0"/>
      <w:spacing w:after="0" w:line="240" w:lineRule="auto"/>
      <w:ind w:left="753" w:hanging="360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rk-dom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rk-dom.com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EF8318-D2C8-4F38-AEC2-AEA66B0C8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Łukomski</dc:creator>
  <cp:lastModifiedBy>Rymelska Dagmara</cp:lastModifiedBy>
  <cp:revision>3</cp:revision>
  <cp:lastPrinted>2026-01-15T10:48:00Z</cp:lastPrinted>
  <dcterms:created xsi:type="dcterms:W3CDTF">2026-04-14T06:19:00Z</dcterms:created>
  <dcterms:modified xsi:type="dcterms:W3CDTF">2026-04-28T06:05:00Z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1045-11.2.0.10382</vt:lpwstr>
  </property>
  <property fmtid="{D5CDD505-2E9C-101B-9397-08002B2CF9AE}" pid="3" name="ICV">
    <vt:lpwstr>A7B07B58883447EEA2C1D71F0C516AD9</vt:lpwstr>
  </property>
</Properties>
</file>